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0DF" w:rsidRPr="009D00DF" w:rsidRDefault="009D00DF" w:rsidP="009D00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00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92 ust. 1 </w:t>
      </w:r>
      <w:proofErr w:type="spellStart"/>
      <w:r w:rsidRPr="009D00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pkt</w:t>
      </w:r>
      <w:proofErr w:type="spellEnd"/>
      <w:r w:rsidRPr="009D00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 ustawy z dnia 29 stycznia 2004 roku Prawo Zamówień Publicznych</w:t>
      </w:r>
      <w:r w:rsidRPr="009D0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9D00DF">
        <w:rPr>
          <w:rFonts w:ascii="Times New Roman" w:eastAsia="Times New Roman" w:hAnsi="Times New Roman" w:cs="Times New Roman"/>
          <w:sz w:val="24"/>
          <w:szCs w:val="24"/>
          <w:lang w:eastAsia="pl-PL"/>
        </w:rPr>
        <w:t>(t. j. Dz. U. z 2010 r. Nr 113, poz. 759 ze zm.), informuję, że w dniu 14.12.2011 roku został rozstrzygnięty przetarg nieograniczony na zadanie pn.:</w:t>
      </w:r>
      <w:r w:rsidRPr="009D00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"Dostawę środków chemicznych do uzdatniania wody w basenach </w:t>
      </w:r>
      <w:proofErr w:type="spellStart"/>
      <w:r w:rsidRPr="009D00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MOSiR</w:t>
      </w:r>
      <w:proofErr w:type="spellEnd"/>
      <w:r w:rsidRPr="009D00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</w:t>
      </w:r>
    </w:p>
    <w:p w:rsidR="009D00DF" w:rsidRPr="009D00DF" w:rsidRDefault="009D00DF" w:rsidP="009D00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00DF">
        <w:rPr>
          <w:rFonts w:ascii="Times New Roman" w:eastAsia="Times New Roman" w:hAnsi="Times New Roman" w:cs="Times New Roman"/>
          <w:sz w:val="24"/>
          <w:szCs w:val="24"/>
          <w:lang w:eastAsia="pl-PL"/>
        </w:rPr>
        <w:t>Jako najkorzystniejsza została wybrana oferta firmy:</w:t>
      </w:r>
    </w:p>
    <w:p w:rsidR="009D00DF" w:rsidRPr="009D00DF" w:rsidRDefault="009D00DF" w:rsidP="009D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00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9D00D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INTEM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D00D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sp. z o.o.</w:t>
      </w:r>
      <w:r w:rsidRPr="009D00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00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40-678 KATOWICE</w:t>
      </w:r>
    </w:p>
    <w:p w:rsidR="009D00DF" w:rsidRPr="009D00DF" w:rsidRDefault="009D00DF" w:rsidP="009D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00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ul. Niska 3B</w:t>
      </w:r>
    </w:p>
    <w:p w:rsidR="009D00DF" w:rsidRPr="009D00DF" w:rsidRDefault="009D00DF" w:rsidP="009D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00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 cenę ofertową brutto:</w:t>
      </w:r>
      <w:r w:rsidRPr="009D00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 71 471,61 (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krytą pływalnię</w:t>
      </w:r>
      <w:r w:rsidRPr="009D00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</w:t>
      </w:r>
    </w:p>
    <w:p w:rsidR="009D00DF" w:rsidRPr="009D00DF" w:rsidRDefault="009D00DF" w:rsidP="009D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00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00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oraz firmy</w:t>
      </w:r>
    </w:p>
    <w:p w:rsidR="009D00DF" w:rsidRPr="009D00DF" w:rsidRDefault="009D00DF" w:rsidP="009D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00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00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ACRYLMED Ludwika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9D00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Własińska</w:t>
      </w:r>
      <w:proofErr w:type="spellEnd"/>
      <w:r w:rsidRPr="009D00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00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Mickiewicza 33</w:t>
      </w:r>
      <w:r w:rsidRPr="009D00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00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63-100  ŚREM </w:t>
      </w:r>
    </w:p>
    <w:p w:rsidR="009D00DF" w:rsidRPr="009D00DF" w:rsidRDefault="009D00DF" w:rsidP="009D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9D00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cenę ofertową brutto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22742,70 </w:t>
      </w:r>
      <w:r w:rsidRPr="009D00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(na otwarte kąpielisko)</w:t>
      </w:r>
    </w:p>
    <w:p w:rsidR="009D00DF" w:rsidRPr="009D00DF" w:rsidRDefault="009D00DF" w:rsidP="009D0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00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9D00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Uzasadnienie wyboru Wykonawcy: </w:t>
      </w:r>
    </w:p>
    <w:p w:rsidR="009D00DF" w:rsidRPr="009D00DF" w:rsidRDefault="009D00DF" w:rsidP="009D00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00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zostały sporządzone prawidłowo,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D00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Wykonawcy spełniają wszystkie warunki określone w Specyfikacji Istotnych Warunków Zamówienia i nie podlegają wykluczeniu. Każda oferta uzyskała największą liczbę punktów zgodnie z kryterium oceny ofert - cena 100 %. </w:t>
      </w:r>
    </w:p>
    <w:p w:rsidR="009D00DF" w:rsidRPr="009D00DF" w:rsidRDefault="009D00DF" w:rsidP="009D00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00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B145B8" w:rsidRPr="009D00DF" w:rsidRDefault="00B145B8">
      <w:pPr>
        <w:rPr>
          <w:sz w:val="24"/>
          <w:szCs w:val="24"/>
        </w:rPr>
      </w:pPr>
    </w:p>
    <w:sectPr w:rsidR="00B145B8" w:rsidRPr="009D00DF" w:rsidSect="00B14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00DF"/>
    <w:rsid w:val="009D00DF"/>
    <w:rsid w:val="00B14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5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9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774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2011-12-19T09:32:00Z</dcterms:created>
  <dcterms:modified xsi:type="dcterms:W3CDTF">2011-12-19T09:39:00Z</dcterms:modified>
</cp:coreProperties>
</file>