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86" w:rsidRDefault="001D47DD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Odpowiedź na pytanie, „czy wszyscy ratownicy wodni ( 20 ratowników wodnych ) muszą brać udział w zamówieniu?”:</w:t>
      </w:r>
    </w:p>
    <w:p w:rsidR="001D47DD" w:rsidRDefault="001D47DD">
      <w:pPr>
        <w:rPr>
          <w:rFonts w:ascii="Arial" w:hAnsi="Arial" w:cs="Arial"/>
        </w:rPr>
      </w:pPr>
    </w:p>
    <w:p w:rsidR="001D47DD" w:rsidRDefault="001D47DD" w:rsidP="00806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ma prawo</w:t>
      </w:r>
      <w:r w:rsidR="003D2F32" w:rsidRPr="003D2F32">
        <w:rPr>
          <w:rFonts w:ascii="Arial" w:hAnsi="Arial" w:cs="Arial"/>
        </w:rPr>
        <w:t xml:space="preserve"> </w:t>
      </w:r>
      <w:r w:rsidR="003D2F32">
        <w:rPr>
          <w:rFonts w:ascii="Arial" w:hAnsi="Arial" w:cs="Arial"/>
        </w:rPr>
        <w:t>oznaczyć taką  ilość ratown</w:t>
      </w:r>
      <w:r w:rsidR="008064B1">
        <w:rPr>
          <w:rFonts w:ascii="Arial" w:hAnsi="Arial" w:cs="Arial"/>
        </w:rPr>
        <w:t>ików wodnych biorących udział w </w:t>
      </w:r>
      <w:r w:rsidR="003D2F32">
        <w:rPr>
          <w:rFonts w:ascii="Arial" w:hAnsi="Arial" w:cs="Arial"/>
        </w:rPr>
        <w:t>zamówieniu</w:t>
      </w:r>
      <w:r>
        <w:rPr>
          <w:rFonts w:ascii="Arial" w:hAnsi="Arial" w:cs="Arial"/>
        </w:rPr>
        <w:t>,</w:t>
      </w:r>
      <w:r w:rsidR="003D2F32">
        <w:rPr>
          <w:rFonts w:ascii="Arial" w:hAnsi="Arial" w:cs="Arial"/>
        </w:rPr>
        <w:t xml:space="preserve"> aby</w:t>
      </w:r>
      <w:r>
        <w:rPr>
          <w:rFonts w:ascii="Arial" w:hAnsi="Arial" w:cs="Arial"/>
        </w:rPr>
        <w:t xml:space="preserve"> </w:t>
      </w:r>
      <w:r w:rsidR="003D2F32">
        <w:rPr>
          <w:rFonts w:ascii="Arial" w:hAnsi="Arial" w:cs="Arial"/>
        </w:rPr>
        <w:t>zabezpieczyć</w:t>
      </w:r>
      <w:r>
        <w:rPr>
          <w:rFonts w:ascii="Arial" w:hAnsi="Arial" w:cs="Arial"/>
        </w:rPr>
        <w:t xml:space="preserve"> </w:t>
      </w:r>
      <w:r w:rsidR="003D2F32">
        <w:rPr>
          <w:rFonts w:ascii="Arial" w:hAnsi="Arial" w:cs="Arial"/>
        </w:rPr>
        <w:t>kierowanie i koordynowanie</w:t>
      </w:r>
      <w:r>
        <w:rPr>
          <w:rFonts w:ascii="Arial" w:hAnsi="Arial" w:cs="Arial"/>
        </w:rPr>
        <w:t xml:space="preserve"> działań ratowniczych  </w:t>
      </w:r>
      <w:r w:rsidR="003D2F32">
        <w:rPr>
          <w:rFonts w:ascii="Arial" w:hAnsi="Arial" w:cs="Arial"/>
        </w:rPr>
        <w:t>oraz</w:t>
      </w:r>
      <w:r>
        <w:rPr>
          <w:rFonts w:ascii="Arial" w:hAnsi="Arial" w:cs="Arial"/>
        </w:rPr>
        <w:t xml:space="preserve"> </w:t>
      </w:r>
      <w:r w:rsidR="003D2F32">
        <w:rPr>
          <w:rFonts w:ascii="Arial" w:hAnsi="Arial" w:cs="Arial"/>
        </w:rPr>
        <w:t>stałą kontrolę</w:t>
      </w:r>
      <w:r>
        <w:rPr>
          <w:rFonts w:ascii="Arial" w:hAnsi="Arial" w:cs="Arial"/>
        </w:rPr>
        <w:t xml:space="preserve"> na basenie. Powyższe wynika z troski Zamawiającego o jak najwyższy poziom usług ratownictwa z uwzględnieniem bezpieczeństwa życia i zdrowia użytkowników krytej pływalni. Zdaniem zamawiającego ustabilizowany</w:t>
      </w:r>
      <w:r w:rsidR="003D2F32">
        <w:rPr>
          <w:rFonts w:ascii="Arial" w:hAnsi="Arial" w:cs="Arial"/>
        </w:rPr>
        <w:t xml:space="preserve"> i wieloosobowy skład zespoł</w:t>
      </w:r>
      <w:r>
        <w:rPr>
          <w:rFonts w:ascii="Arial" w:hAnsi="Arial" w:cs="Arial"/>
        </w:rPr>
        <w:t>ów świadczących obsługę ratowniczą niewątpliwie podniesie jakość usług oraz spowoduje zniwelowanie do minimu</w:t>
      </w:r>
      <w:r w:rsidR="003D2F32">
        <w:rPr>
          <w:rFonts w:ascii="Arial" w:hAnsi="Arial" w:cs="Arial"/>
        </w:rPr>
        <w:t xml:space="preserve">m ewentualnych zmian kadrowych </w:t>
      </w:r>
      <w:r>
        <w:rPr>
          <w:rFonts w:ascii="Arial" w:hAnsi="Arial" w:cs="Arial"/>
        </w:rPr>
        <w:t>na etapie realizacji zamówienia.</w:t>
      </w:r>
    </w:p>
    <w:p w:rsidR="003D2F32" w:rsidRDefault="003D2F32" w:rsidP="008064B1">
      <w:pPr>
        <w:jc w:val="both"/>
        <w:rPr>
          <w:rFonts w:ascii="Arial" w:hAnsi="Arial" w:cs="Arial"/>
        </w:rPr>
      </w:pPr>
    </w:p>
    <w:p w:rsidR="003D2F32" w:rsidRDefault="003D2F32" w:rsidP="008064B1">
      <w:pPr>
        <w:jc w:val="both"/>
        <w:rPr>
          <w:rFonts w:ascii="Arial" w:hAnsi="Arial" w:cs="Arial"/>
        </w:rPr>
      </w:pPr>
    </w:p>
    <w:p w:rsidR="003D2F32" w:rsidRDefault="008064B1" w:rsidP="00806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udzieloną w dniu 10 grudnia 2013 roku odpowiedzią na pytanie 2, w której Zamawiający podał, iż wymaga, aby osoby przewidziane do bezpośredniej realizacji usług będących przedmiotem zamówienia były zatrudnione na podstawie umowy o pracę niniejszym Zamawiający modyfikuje odpowiedź na powyższe zapytanie w sposób następujący: </w:t>
      </w:r>
    </w:p>
    <w:p w:rsidR="008064B1" w:rsidRDefault="00C16933" w:rsidP="00806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wymaga, aby osoby przewidziane do bezpośredniej realizacji usług będących przedmiotem zamówienia były zatrudnione wyłącznie na podstawie umowy o pracę, stąd dopuszczalne są umowy cywilnoprawne.</w:t>
      </w:r>
    </w:p>
    <w:p w:rsidR="00506A68" w:rsidRDefault="00506A68" w:rsidP="008064B1">
      <w:pPr>
        <w:jc w:val="both"/>
        <w:rPr>
          <w:rFonts w:ascii="Arial" w:hAnsi="Arial" w:cs="Arial"/>
        </w:rPr>
      </w:pPr>
    </w:p>
    <w:p w:rsidR="00506A68" w:rsidRDefault="00506A68" w:rsidP="008064B1">
      <w:pPr>
        <w:jc w:val="both"/>
        <w:rPr>
          <w:rFonts w:ascii="Arial" w:hAnsi="Arial" w:cs="Arial"/>
        </w:rPr>
      </w:pPr>
    </w:p>
    <w:p w:rsidR="00506A68" w:rsidRDefault="00506A68" w:rsidP="00806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Odpowiedź na pytanie,</w:t>
      </w:r>
      <w:r w:rsidR="003216B4">
        <w:rPr>
          <w:rFonts w:ascii="Arial" w:hAnsi="Arial" w:cs="Arial"/>
        </w:rPr>
        <w:t xml:space="preserve"> czy stowarzyszenie będące osobą</w:t>
      </w:r>
      <w:r>
        <w:rPr>
          <w:rFonts w:ascii="Arial" w:hAnsi="Arial" w:cs="Arial"/>
        </w:rPr>
        <w:t xml:space="preserve"> prawną i podmiotem zbiorowym musi przedstawiać informację w zakresie określonym w art. 24 ust. 1 pkt 8 i 9 ustawy Prawo zamówień publicznych, czy tylko w zakresie określonym w art. 24 ust. 1 pkt 9?</w:t>
      </w:r>
    </w:p>
    <w:p w:rsidR="00506A68" w:rsidRDefault="00506A68" w:rsidP="008064B1">
      <w:pPr>
        <w:jc w:val="both"/>
        <w:rPr>
          <w:rFonts w:ascii="Arial" w:hAnsi="Arial" w:cs="Arial"/>
        </w:rPr>
      </w:pPr>
    </w:p>
    <w:p w:rsidR="001C2082" w:rsidRDefault="00506A68" w:rsidP="00806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 celu sprawdzenia, czy nie zachodzą przesłanki wykluczenia z art. 24 ust. 1 pkt 8 oraz pkt 9 ustawy Prawo zamówień publicznych w ramach postępowania o udzielenie zamówienia może zażądać aktualnej informacji z KRK w celu określenia, czy nie zachodzą ustawowe </w:t>
      </w:r>
      <w:r w:rsidR="001C2082">
        <w:rPr>
          <w:rFonts w:ascii="Arial" w:hAnsi="Arial" w:cs="Arial"/>
        </w:rPr>
        <w:t xml:space="preserve">przyczyny wykluczenia </w:t>
      </w:r>
      <w:r>
        <w:rPr>
          <w:rFonts w:ascii="Arial" w:hAnsi="Arial" w:cs="Arial"/>
        </w:rPr>
        <w:t xml:space="preserve">oznaczone w wyżej wskazanym przepisie. W ocenie zamawiającego podstawy wykluczenia w ust. 1 pkt 8 i pkt 9 art. 24 powoływanej ustawy są odmienne i w tym zakresie Zamawiający może żądać od Wykonawcy aktualnych informacji, </w:t>
      </w:r>
      <w:r w:rsidR="001C2082">
        <w:rPr>
          <w:rFonts w:ascii="Arial" w:hAnsi="Arial" w:cs="Arial"/>
        </w:rPr>
        <w:t>celem udowodnienia przez wykonawcę braku przesłanek do wykluczenia.</w:t>
      </w:r>
    </w:p>
    <w:p w:rsidR="00506A68" w:rsidRPr="001D47DD" w:rsidRDefault="00506A68" w:rsidP="008064B1">
      <w:pPr>
        <w:jc w:val="both"/>
        <w:rPr>
          <w:rFonts w:ascii="Arial" w:hAnsi="Arial" w:cs="Arial"/>
        </w:rPr>
      </w:pPr>
    </w:p>
    <w:sectPr w:rsidR="00506A68" w:rsidRPr="001D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DD"/>
    <w:rsid w:val="001C2082"/>
    <w:rsid w:val="001D47DD"/>
    <w:rsid w:val="003216B4"/>
    <w:rsid w:val="00382C86"/>
    <w:rsid w:val="003D2F32"/>
    <w:rsid w:val="00506A68"/>
    <w:rsid w:val="008064B1"/>
    <w:rsid w:val="00C16933"/>
    <w:rsid w:val="00C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mosir_BM</cp:lastModifiedBy>
  <cp:revision>2</cp:revision>
  <cp:lastPrinted>2013-12-17T07:05:00Z</cp:lastPrinted>
  <dcterms:created xsi:type="dcterms:W3CDTF">2013-12-17T07:16:00Z</dcterms:created>
  <dcterms:modified xsi:type="dcterms:W3CDTF">2013-12-17T07:16:00Z</dcterms:modified>
</cp:coreProperties>
</file>